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Анна Русяева</w:t>
            </w:r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3EBF387D" w14:textId="77777777" w:rsidR="006A17FF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234F13D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8E6DCC4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  <w:t>SUMMARY</w:t>
                  </w:r>
                </w:p>
                <w:p w14:paraId="5BB01E5F" w14:textId="77777777" w:rsidR="006A17FF" w:rsidRPr="004A6ED9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8A142E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8D0F53" w14:paraId="3AFF19D7" w14:textId="77777777" w:rsidTr="00633827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660521" w14:textId="77777777" w:rsidR="00E53486" w:rsidRPr="00E53486" w:rsidRDefault="00E53486" w:rsidP="00E53486">
                  <w:pPr>
                    <w:rPr>
                      <w:sz w:val="22"/>
                      <w:szCs w:val="22"/>
                    </w:rPr>
                  </w:pPr>
                  <w:r w:rsidRPr="00E53486">
                    <w:rPr>
                      <w:sz w:val="22"/>
                      <w:szCs w:val="22"/>
                    </w:rPr>
                    <w:br/>
                  </w:r>
                  <w:r w:rsidRPr="00E53486">
                    <w:rPr>
                      <w:rFonts w:cs="Arial"/>
                      <w:color w:val="212121"/>
                      <w:sz w:val="22"/>
                      <w:szCs w:val="22"/>
                      <w:shd w:val="clear" w:color="auto" w:fill="FFFFFF"/>
                    </w:rPr>
                    <w:t>Пять лет опыта в коммерческом развитии для различных сфер бизнеса позволили мне понять цели клиента и создать задачи для его достижения. Благодаря солидному набору маркетинговых инструментов я продвигаю соответствующих клиентов в правильном направлении в соответствии с желаемым намерением. Более того, благодаря отличным коммуникациям с текущими командами и подрядчиками, я четко планирую задачи и сдаю проекты в срок.</w:t>
                  </w:r>
                </w:p>
                <w:p w14:paraId="22E1928B" w14:textId="77777777" w:rsidR="00E53486" w:rsidRDefault="00E53486" w:rsidP="00633827">
                  <w:pPr>
                    <w:rPr>
                      <w:sz w:val="20"/>
                      <w:szCs w:val="20"/>
                    </w:rPr>
                  </w:pPr>
                  <w:bookmarkStart w:id="0" w:name="_GoBack"/>
                  <w:bookmarkEnd w:id="0"/>
                </w:p>
                <w:p w14:paraId="4DED657C" w14:textId="77777777" w:rsidR="00E53486" w:rsidRDefault="00E53486" w:rsidP="00633827">
                  <w:pPr>
                    <w:rPr>
                      <w:sz w:val="20"/>
                      <w:szCs w:val="20"/>
                    </w:rPr>
                  </w:pPr>
                </w:p>
                <w:p w14:paraId="2417AAC5" w14:textId="42BFAA19" w:rsidR="006A17FF" w:rsidRPr="004A6ED9" w:rsidRDefault="006A17FF" w:rsidP="00633827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Five</w:t>
                  </w:r>
                  <w:r w:rsidRPr="004A6ED9">
                    <w:rPr>
                      <w:sz w:val="20"/>
                      <w:szCs w:val="20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</w:rPr>
                    <w:t>varying</w:t>
                  </w:r>
                  <w:r w:rsidRPr="004A6ED9">
                    <w:rPr>
                      <w:sz w:val="20"/>
                      <w:szCs w:val="20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</w:rPr>
                    <w:t xml:space="preserve">provided </w:t>
                  </w:r>
                  <w:r w:rsidRPr="004A6ED9">
                    <w:rPr>
                      <w:sz w:val="20"/>
                      <w:szCs w:val="20"/>
                    </w:rPr>
                    <w:t xml:space="preserve">me </w:t>
                  </w:r>
                  <w:r>
                    <w:rPr>
                      <w:sz w:val="20"/>
                      <w:szCs w:val="20"/>
                    </w:rPr>
                    <w:t xml:space="preserve">with the </w:t>
                  </w:r>
                  <w:r w:rsidRPr="004A6ED9">
                    <w:rPr>
                      <w:sz w:val="20"/>
                      <w:szCs w:val="20"/>
                    </w:rPr>
                    <w:t xml:space="preserve">skill </w:t>
                  </w:r>
                  <w:r>
                    <w:rPr>
                      <w:sz w:val="20"/>
                      <w:szCs w:val="20"/>
                    </w:rPr>
                    <w:t>to</w:t>
                  </w:r>
                  <w:r w:rsidRPr="004A6ED9">
                    <w:rPr>
                      <w:sz w:val="20"/>
                      <w:szCs w:val="20"/>
                    </w:rPr>
                    <w:t xml:space="preserve"> understand client’s goals and </w:t>
                  </w:r>
                  <w:r>
                    <w:rPr>
                      <w:sz w:val="20"/>
                      <w:szCs w:val="20"/>
                    </w:rPr>
                    <w:t xml:space="preserve">to </w:t>
                  </w:r>
                  <w:r w:rsidRPr="004A6ED9">
                    <w:rPr>
                      <w:sz w:val="20"/>
                      <w:szCs w:val="20"/>
                    </w:rPr>
                    <w:t>creat</w:t>
                  </w:r>
                  <w:r>
                    <w:rPr>
                      <w:sz w:val="20"/>
                      <w:szCs w:val="20"/>
                    </w:rPr>
                    <w:t>e</w:t>
                  </w:r>
                  <w:r w:rsidRPr="004A6ED9">
                    <w:rPr>
                      <w:sz w:val="20"/>
                      <w:szCs w:val="20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</w:rPr>
                    <w:t xml:space="preserve">a </w:t>
                  </w:r>
                  <w:r w:rsidRPr="004A6ED9">
                    <w:rPr>
                      <w:sz w:val="20"/>
                      <w:szCs w:val="20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</w:rPr>
                    <w:t xml:space="preserve">to the </w:t>
                  </w:r>
                  <w:r w:rsidRPr="004A6ED9">
                    <w:rPr>
                      <w:sz w:val="20"/>
                      <w:szCs w:val="20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</w:rPr>
                    <w:t>Moreover, w</w:t>
                  </w:r>
                  <w:r w:rsidRPr="004A6ED9">
                    <w:rPr>
                      <w:sz w:val="20"/>
                      <w:szCs w:val="20"/>
                    </w:rPr>
                    <w:t>ith</w:t>
                  </w:r>
                  <w:r>
                    <w:rPr>
                      <w:sz w:val="20"/>
                      <w:szCs w:val="20"/>
                    </w:rPr>
                    <w:t xml:space="preserve"> the</w:t>
                  </w:r>
                  <w:r w:rsidRPr="004A6ED9">
                    <w:rPr>
                      <w:sz w:val="20"/>
                      <w:szCs w:val="20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8D0F53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>RUM, Kanban, scrumban)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moqups, figma,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339F1A72" w14:textId="77777777" w:rsidTr="00633827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E1444A" w14:textId="77777777" w:rsidR="006A17FF" w:rsidRDefault="006A17FF" w:rsidP="00633827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05B2CF" w14:textId="1144926A" w:rsidR="006A17FF" w:rsidRPr="008211CB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Front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nd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A756D8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Разработчик </w:t>
                  </w:r>
                  <w:r w:rsidRPr="008211CB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Банк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«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Точка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986A3" w14:textId="2F32CDA6" w:rsidR="006A17FF" w:rsidRPr="005E25AF" w:rsidRDefault="005E25AF" w:rsidP="006338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 xml:space="preserve">Июль </w:t>
                  </w:r>
                  <w:r w:rsidR="006A17FF" w:rsidRPr="002424F0">
                    <w:rPr>
                      <w:rFonts w:cstheme="majorHAnsi"/>
                      <w:i/>
                      <w:sz w:val="22"/>
                      <w:szCs w:val="22"/>
                    </w:rPr>
                    <w:t xml:space="preserve">2018 – </w:t>
                  </w: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>настоящее время</w:t>
                  </w:r>
                </w:p>
              </w:tc>
            </w:tr>
            <w:tr w:rsidR="006A17FF" w:rsidRPr="00200EAB" w14:paraId="4DF1A9B1" w14:textId="77777777" w:rsidTr="00633827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C64B39" w14:textId="77777777" w:rsidR="006A17FF" w:rsidRPr="00A54618" w:rsidRDefault="006A17FF" w:rsidP="00633827">
                  <w:pPr>
                    <w:pStyle w:val="ac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40B24F" w14:textId="271FC868" w:rsidR="006A17FF" w:rsidRPr="00F96494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Анализ требований </w:t>
                  </w:r>
                </w:p>
                <w:p w14:paraId="18054A0F" w14:textId="38254974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Верстка с использованием готовых компонентов</w:t>
                  </w:r>
                </w:p>
                <w:p w14:paraId="1DF6CE42" w14:textId="6690733F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и ведение задач в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 &amp; </w:t>
                  </w:r>
                  <w:r>
                    <w:rPr>
                      <w:sz w:val="20"/>
                      <w:szCs w:val="20"/>
                    </w:rPr>
                    <w:t>Jira</w:t>
                  </w:r>
                </w:p>
                <w:p w14:paraId="3F2CE3B0" w14:textId="28EE02C3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Написание новых компонентов </w:t>
                  </w:r>
                  <w:r>
                    <w:rPr>
                      <w:sz w:val="20"/>
                      <w:szCs w:val="20"/>
                    </w:rPr>
                    <w:t>AngularJS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Angular</w:t>
                  </w:r>
                </w:p>
                <w:p w14:paraId="2F693642" w14:textId="0FEC8CE1" w:rsid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Поддержка написанных компонентов</w:t>
                  </w:r>
                </w:p>
                <w:p w14:paraId="56D895A4" w14:textId="77777777" w:rsidR="006A17FF" w:rsidRDefault="006A17FF" w:rsidP="005E25AF">
                  <w:pPr>
                    <w:pStyle w:val="ac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lastRenderedPageBreak/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 активностей для привлечения лидов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>сбор и парсинг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Yandex.Direct, Google AdWords, MyTarget</w:t>
                  </w:r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«Пелленг»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77777777" w:rsidR="006A17FF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</w:t>
                  </w:r>
                  <w:r w:rsidRPr="00EA77E0">
                    <w:rPr>
                      <w:sz w:val="20"/>
                      <w:szCs w:val="20"/>
                    </w:rPr>
                    <w:t>tudying functionality of software and detecting its flaws</w:t>
                  </w:r>
                </w:p>
                <w:p w14:paraId="465E4F74" w14:textId="77777777" w:rsidR="006A17FF" w:rsidRPr="00F96494" w:rsidRDefault="006A17FF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Modular and integration testing</w:t>
                  </w:r>
                </w:p>
              </w:tc>
            </w:tr>
          </w:tbl>
          <w:p w14:paraId="4182F98C" w14:textId="5B1E0C90" w:rsidR="006A17FF" w:rsidRDefault="006A17FF" w:rsidP="00633827"/>
          <w:p w14:paraId="2AD4E1D5" w14:textId="43E862F9" w:rsidR="0018764E" w:rsidRDefault="0018764E" w:rsidP="00633827"/>
          <w:p w14:paraId="4529C5F2" w14:textId="77777777" w:rsidR="0018764E" w:rsidRPr="008330E8" w:rsidRDefault="0018764E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26442533" w14:textId="77777777" w:rsidR="006A17FF" w:rsidRPr="004C5222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56431D1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E5348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 безопасность</w:t>
                    </w:r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E5348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 трафика</w:t>
                    </w:r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E53486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 проектов</w:t>
                    </w:r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268AC4BC" w14:textId="77777777" w:rsidTr="00FB1366">
              <w:tc>
                <w:tcPr>
                  <w:tcW w:w="2258" w:type="dxa"/>
                </w:tcPr>
                <w:p w14:paraId="45609D99" w14:textId="5C1D893C" w:rsidR="006A17FF" w:rsidRPr="002B3889" w:rsidRDefault="00E53486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5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</w:rPr>
                      <w:t>Каталог</w:t>
                    </w:r>
                  </w:hyperlink>
                  <w:r w:rsidR="006A17FF" w:rsidRPr="00161331">
                    <w:rPr>
                      <w:rStyle w:val="a9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</w:rPr>
                    <w:t xml:space="preserve"> </w:t>
                  </w:r>
                </w:p>
              </w:tc>
            </w:tr>
            <w:tr w:rsidR="006A17FF" w14:paraId="7E5D66B9" w14:textId="77777777" w:rsidTr="00FB1366">
              <w:tc>
                <w:tcPr>
                  <w:tcW w:w="2258" w:type="dxa"/>
                </w:tcPr>
                <w:p w14:paraId="34AA2515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691D168F" wp14:editId="1BF75500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74057395" w14:textId="77777777" w:rsidTr="00FB1366">
              <w:tc>
                <w:tcPr>
                  <w:tcW w:w="2258" w:type="dxa"/>
                </w:tcPr>
                <w:p w14:paraId="603ACE14" w14:textId="6C0B0121" w:rsidR="006A17FF" w:rsidRPr="005F7B61" w:rsidRDefault="005F7B61" w:rsidP="00633827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Редизайн и наполнение каталога</w:t>
                  </w:r>
                </w:p>
                <w:p w14:paraId="4B00AD4E" w14:textId="77777777" w:rsidR="006A17FF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E53486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 домена</w:t>
                    </w:r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9A0CAE7" w:rsidR="005F7B61" w:rsidRPr="005F7B61" w:rsidRDefault="00E53486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9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49957CFC" w:rsidR="00D579E3" w:rsidRPr="00D579E3" w:rsidRDefault="00E53486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21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4E0C1ED0" w:rsidR="00D579E3" w:rsidRDefault="00D579E3" w:rsidP="00D579E3">
            <w:pPr>
              <w:jc w:val="center"/>
              <w:rPr>
                <w:lang w:val="ru-RU"/>
              </w:rPr>
            </w:pPr>
          </w:p>
          <w:p w14:paraId="4206EA34" w14:textId="77777777" w:rsidR="00D579E3" w:rsidRPr="005F7B61" w:rsidRDefault="00D579E3" w:rsidP="00D579E3">
            <w:pPr>
              <w:jc w:val="center"/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8D0F53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E53486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3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E53486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4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18764E"/>
    <w:rsid w:val="002C53D8"/>
    <w:rsid w:val="00332EB5"/>
    <w:rsid w:val="00355F74"/>
    <w:rsid w:val="003A1D40"/>
    <w:rsid w:val="003F4093"/>
    <w:rsid w:val="00413C7C"/>
    <w:rsid w:val="004C5222"/>
    <w:rsid w:val="005E25AF"/>
    <w:rsid w:val="005F7B61"/>
    <w:rsid w:val="006126F6"/>
    <w:rsid w:val="00622BC7"/>
    <w:rsid w:val="00640336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756D8"/>
    <w:rsid w:val="00BC47D1"/>
    <w:rsid w:val="00BF64CF"/>
    <w:rsid w:val="00C566DC"/>
    <w:rsid w:val="00D579E3"/>
    <w:rsid w:val="00DA2E31"/>
    <w:rsid w:val="00DF092F"/>
    <w:rsid w:val="00E53486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file:///Users/annarusyayeva/projects/html/cv/mail-examples/product.html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://apple-helping.ru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hyperlink" Target="https://assets.htmlacademy.ru/certificates/intensive/67/473505.pdf" TargetMode="External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vppstroy.ru/catalog/" TargetMode="External"/><Relationship Id="rId23" Type="http://schemas.openxmlformats.org/officeDocument/2006/relationships/hyperlink" Target="https://www.credential.net/ob28b3ho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congrats.jp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755</Words>
  <Characters>4305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41</cp:revision>
  <dcterms:created xsi:type="dcterms:W3CDTF">2018-01-12T05:01:00Z</dcterms:created>
  <dcterms:modified xsi:type="dcterms:W3CDTF">2019-03-12T17:14:00Z</dcterms:modified>
  <dc:language>ru-RU</dc:language>
</cp:coreProperties>
</file>